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769" w:rsidRDefault="00BB3769" w:rsidP="00BB3769">
      <w:pPr>
        <w:autoSpaceDE w:val="0"/>
        <w:autoSpaceDN w:val="0"/>
        <w:adjustRightInd w:val="0"/>
        <w:rPr>
          <w:sz w:val="24"/>
          <w:szCs w:val="24"/>
        </w:rPr>
      </w:pPr>
    </w:p>
    <w:p w:rsidR="00BB3769" w:rsidRDefault="00BB3769" w:rsidP="00BB3769">
      <w:pPr>
        <w:autoSpaceDE w:val="0"/>
        <w:autoSpaceDN w:val="0"/>
        <w:adjustRightInd w:val="0"/>
        <w:rPr>
          <w:b/>
          <w:sz w:val="24"/>
          <w:szCs w:val="24"/>
        </w:rPr>
      </w:pPr>
    </w:p>
    <w:p w:rsidR="00BB3769" w:rsidRPr="00EF4E2B" w:rsidRDefault="00BB3769" w:rsidP="00BB3769">
      <w:pPr>
        <w:autoSpaceDE w:val="0"/>
        <w:autoSpaceDN w:val="0"/>
        <w:adjustRightInd w:val="0"/>
        <w:rPr>
          <w:b/>
          <w:sz w:val="24"/>
          <w:szCs w:val="24"/>
        </w:rPr>
      </w:pPr>
      <w:r w:rsidRPr="00EF4E2B">
        <w:rPr>
          <w:b/>
          <w:sz w:val="24"/>
          <w:szCs w:val="24"/>
        </w:rPr>
        <w:t>ALLEGATO A</w:t>
      </w:r>
    </w:p>
    <w:p w:rsidR="00BB3769" w:rsidRPr="006913AF" w:rsidRDefault="00BB3769" w:rsidP="00BB3769">
      <w:pPr>
        <w:autoSpaceDE w:val="0"/>
        <w:autoSpaceDN w:val="0"/>
        <w:adjustRightInd w:val="0"/>
        <w:rPr>
          <w:sz w:val="24"/>
          <w:szCs w:val="24"/>
        </w:rPr>
      </w:pPr>
    </w:p>
    <w:p w:rsidR="00BB3769" w:rsidRPr="006913AF" w:rsidRDefault="00BB3769" w:rsidP="00BB3769">
      <w:pPr>
        <w:autoSpaceDE w:val="0"/>
        <w:autoSpaceDN w:val="0"/>
        <w:adjustRightInd w:val="0"/>
        <w:rPr>
          <w:sz w:val="24"/>
          <w:szCs w:val="24"/>
        </w:rPr>
      </w:pPr>
      <w:r w:rsidRPr="006913AF">
        <w:rPr>
          <w:sz w:val="24"/>
          <w:szCs w:val="24"/>
        </w:rPr>
        <w:t xml:space="preserve">OGGETTO: </w:t>
      </w:r>
      <w:r w:rsidRPr="006913AF">
        <w:rPr>
          <w:color w:val="000000"/>
          <w:sz w:val="24"/>
          <w:szCs w:val="24"/>
        </w:rPr>
        <w:t xml:space="preserve">“Segnalazione di interesse quale componente della commissione giudicatrice per il servizio di </w:t>
      </w:r>
      <w:r w:rsidRPr="006913AF">
        <w:rPr>
          <w:sz w:val="24"/>
          <w:szCs w:val="24"/>
        </w:rPr>
        <w:t>aggiornamento del progetto esecutivo f</w:t>
      </w:r>
      <w:r w:rsidRPr="006913AF">
        <w:rPr>
          <w:sz w:val="24"/>
          <w:szCs w:val="24"/>
        </w:rPr>
        <w:t>i</w:t>
      </w:r>
      <w:r w:rsidRPr="006913AF">
        <w:rPr>
          <w:sz w:val="24"/>
          <w:szCs w:val="24"/>
        </w:rPr>
        <w:t>nalizzato al completamento del nuovo ponte sul fiume Ticino.</w:t>
      </w:r>
    </w:p>
    <w:p w:rsidR="00BB3769" w:rsidRPr="006913AF" w:rsidRDefault="00BB3769" w:rsidP="00BB3769">
      <w:pPr>
        <w:autoSpaceDE w:val="0"/>
        <w:autoSpaceDN w:val="0"/>
        <w:adjustRightInd w:val="0"/>
        <w:rPr>
          <w:sz w:val="24"/>
          <w:szCs w:val="24"/>
        </w:rPr>
      </w:pPr>
    </w:p>
    <w:p w:rsidR="00BB3769" w:rsidRPr="006913AF" w:rsidRDefault="00BB3769" w:rsidP="00BB3769">
      <w:pPr>
        <w:autoSpaceDE w:val="0"/>
        <w:autoSpaceDN w:val="0"/>
        <w:adjustRightInd w:val="0"/>
        <w:rPr>
          <w:sz w:val="24"/>
          <w:szCs w:val="24"/>
        </w:rPr>
      </w:pPr>
      <w:r w:rsidRPr="006913AF">
        <w:rPr>
          <w:sz w:val="24"/>
          <w:szCs w:val="24"/>
        </w:rPr>
        <w:t xml:space="preserve">Il sottoscritto                                                                                   </w:t>
      </w:r>
    </w:p>
    <w:p w:rsidR="00BB3769" w:rsidRPr="006913AF" w:rsidRDefault="00BB3769" w:rsidP="00BB3769">
      <w:pPr>
        <w:autoSpaceDE w:val="0"/>
        <w:autoSpaceDN w:val="0"/>
        <w:adjustRightInd w:val="0"/>
        <w:rPr>
          <w:sz w:val="24"/>
          <w:szCs w:val="24"/>
        </w:rPr>
      </w:pPr>
      <w:r w:rsidRPr="006913AF">
        <w:rPr>
          <w:sz w:val="24"/>
          <w:szCs w:val="24"/>
        </w:rPr>
        <w:t xml:space="preserve">nato il                                  a                                                            </w:t>
      </w:r>
    </w:p>
    <w:p w:rsidR="00BB3769" w:rsidRPr="006913AF" w:rsidRDefault="00BB3769" w:rsidP="00BB3769">
      <w:pPr>
        <w:autoSpaceDE w:val="0"/>
        <w:autoSpaceDN w:val="0"/>
        <w:adjustRightInd w:val="0"/>
        <w:rPr>
          <w:sz w:val="24"/>
          <w:szCs w:val="24"/>
        </w:rPr>
      </w:pPr>
      <w:r w:rsidRPr="006913AF">
        <w:rPr>
          <w:sz w:val="24"/>
          <w:szCs w:val="24"/>
        </w:rPr>
        <w:t xml:space="preserve">in qualità di libero professionista/ pubblico dipendente del seguente Ente                                                     </w:t>
      </w:r>
    </w:p>
    <w:p w:rsidR="00BB3769" w:rsidRPr="006913AF" w:rsidRDefault="00BB3769" w:rsidP="00BB3769">
      <w:pPr>
        <w:autoSpaceDE w:val="0"/>
        <w:autoSpaceDN w:val="0"/>
        <w:adjustRightInd w:val="0"/>
        <w:rPr>
          <w:sz w:val="24"/>
          <w:szCs w:val="24"/>
        </w:rPr>
      </w:pPr>
      <w:r w:rsidRPr="006913AF">
        <w:rPr>
          <w:sz w:val="24"/>
          <w:szCs w:val="24"/>
        </w:rPr>
        <w:t xml:space="preserve">con sede in                                                  </w:t>
      </w:r>
    </w:p>
    <w:p w:rsidR="00BB3769" w:rsidRPr="006913AF" w:rsidRDefault="00BB3769" w:rsidP="00BB3769">
      <w:pPr>
        <w:autoSpaceDE w:val="0"/>
        <w:autoSpaceDN w:val="0"/>
        <w:adjustRightInd w:val="0"/>
        <w:rPr>
          <w:sz w:val="24"/>
          <w:szCs w:val="24"/>
        </w:rPr>
      </w:pPr>
      <w:r w:rsidRPr="006913AF">
        <w:rPr>
          <w:sz w:val="24"/>
          <w:szCs w:val="24"/>
        </w:rPr>
        <w:t xml:space="preserve">con codice fiscale n.                                                          </w:t>
      </w:r>
    </w:p>
    <w:p w:rsidR="00BB3769" w:rsidRPr="006913AF" w:rsidRDefault="00BB3769" w:rsidP="00BB3769">
      <w:pPr>
        <w:autoSpaceDE w:val="0"/>
        <w:autoSpaceDN w:val="0"/>
        <w:adjustRightInd w:val="0"/>
        <w:rPr>
          <w:sz w:val="24"/>
          <w:szCs w:val="24"/>
        </w:rPr>
      </w:pPr>
      <w:r w:rsidRPr="006913AF">
        <w:rPr>
          <w:sz w:val="24"/>
          <w:szCs w:val="24"/>
        </w:rPr>
        <w:t xml:space="preserve">con partita IVA n.                                                                 </w:t>
      </w:r>
    </w:p>
    <w:p w:rsidR="00BB3769" w:rsidRDefault="00BB3769" w:rsidP="00BB3769">
      <w:pPr>
        <w:autoSpaceDE w:val="0"/>
        <w:autoSpaceDN w:val="0"/>
        <w:adjustRightInd w:val="0"/>
        <w:rPr>
          <w:sz w:val="24"/>
          <w:szCs w:val="24"/>
        </w:rPr>
      </w:pPr>
      <w:r w:rsidRPr="006913AF">
        <w:rPr>
          <w:sz w:val="24"/>
          <w:szCs w:val="24"/>
        </w:rPr>
        <w:t xml:space="preserve">tel.                                                               </w:t>
      </w:r>
    </w:p>
    <w:p w:rsidR="00BB3769" w:rsidRDefault="00BB3769" w:rsidP="00BB3769">
      <w:pPr>
        <w:autoSpaceDE w:val="0"/>
        <w:autoSpaceDN w:val="0"/>
        <w:adjustRightInd w:val="0"/>
        <w:rPr>
          <w:sz w:val="24"/>
          <w:szCs w:val="24"/>
        </w:rPr>
      </w:pPr>
      <w:r w:rsidRPr="006913AF">
        <w:rPr>
          <w:sz w:val="24"/>
          <w:szCs w:val="24"/>
        </w:rPr>
        <w:t xml:space="preserve">PEC                                                          </w:t>
      </w:r>
    </w:p>
    <w:p w:rsidR="00BB3769" w:rsidRPr="006913AF" w:rsidRDefault="00BB3769" w:rsidP="00BB3769">
      <w:pPr>
        <w:autoSpaceDE w:val="0"/>
        <w:autoSpaceDN w:val="0"/>
        <w:adjustRightInd w:val="0"/>
        <w:rPr>
          <w:sz w:val="24"/>
          <w:szCs w:val="24"/>
        </w:rPr>
      </w:pPr>
      <w:r w:rsidRPr="006913AF">
        <w:rPr>
          <w:sz w:val="24"/>
          <w:szCs w:val="24"/>
        </w:rPr>
        <w:t>E-MAIL:</w:t>
      </w:r>
    </w:p>
    <w:p w:rsidR="00BB3769" w:rsidRPr="006913AF" w:rsidRDefault="00BB3769" w:rsidP="00BB3769">
      <w:pPr>
        <w:autoSpaceDE w:val="0"/>
        <w:autoSpaceDN w:val="0"/>
        <w:adjustRightInd w:val="0"/>
        <w:rPr>
          <w:sz w:val="24"/>
          <w:szCs w:val="24"/>
        </w:rPr>
      </w:pPr>
    </w:p>
    <w:p w:rsidR="00BB3769" w:rsidRPr="006913AF" w:rsidRDefault="00BB3769" w:rsidP="00BB3769">
      <w:pPr>
        <w:autoSpaceDE w:val="0"/>
        <w:autoSpaceDN w:val="0"/>
        <w:adjustRightInd w:val="0"/>
        <w:rPr>
          <w:sz w:val="24"/>
          <w:szCs w:val="24"/>
        </w:rPr>
      </w:pPr>
      <w:r w:rsidRPr="006913AF">
        <w:rPr>
          <w:sz w:val="24"/>
          <w:szCs w:val="24"/>
        </w:rPr>
        <w:t>consapevole del fatto che, in caso di mendace dichiarazione, verranno applicate nei suoi riguardi, ai sensi dall’art. 76 del Decreto del Presidente della Repubblica n. 445, le sanzioni previste dal codice penale e dalle leggi speciali in materia, per le ip</w:t>
      </w:r>
      <w:r w:rsidRPr="006913AF">
        <w:rPr>
          <w:sz w:val="24"/>
          <w:szCs w:val="24"/>
        </w:rPr>
        <w:t>o</w:t>
      </w:r>
      <w:r w:rsidRPr="006913AF">
        <w:rPr>
          <w:sz w:val="24"/>
          <w:szCs w:val="24"/>
        </w:rPr>
        <w:t>tesi di falsità in atti e dichiarazioni mendaci, visti gli articoli 46 e 47 del DPR 28 dicembre 2000 n.445,</w:t>
      </w:r>
    </w:p>
    <w:p w:rsidR="00BB3769" w:rsidRDefault="00BB3769" w:rsidP="00BB3769">
      <w:pPr>
        <w:autoSpaceDE w:val="0"/>
        <w:autoSpaceDN w:val="0"/>
        <w:adjustRightInd w:val="0"/>
        <w:jc w:val="center"/>
        <w:rPr>
          <w:b/>
          <w:sz w:val="24"/>
          <w:szCs w:val="24"/>
        </w:rPr>
      </w:pPr>
      <w:r w:rsidRPr="006913AF">
        <w:rPr>
          <w:b/>
          <w:sz w:val="24"/>
          <w:szCs w:val="24"/>
        </w:rPr>
        <w:t>ESPRIME</w:t>
      </w:r>
    </w:p>
    <w:p w:rsidR="00BB3769" w:rsidRPr="006913AF" w:rsidRDefault="00BB3769" w:rsidP="00BB3769">
      <w:pPr>
        <w:autoSpaceDE w:val="0"/>
        <w:autoSpaceDN w:val="0"/>
        <w:adjustRightInd w:val="0"/>
        <w:jc w:val="center"/>
        <w:rPr>
          <w:b/>
          <w:sz w:val="24"/>
          <w:szCs w:val="24"/>
        </w:rPr>
      </w:pPr>
    </w:p>
    <w:p w:rsidR="00BB3769" w:rsidRPr="006913AF" w:rsidRDefault="00BB3769" w:rsidP="00BB3769">
      <w:pPr>
        <w:autoSpaceDE w:val="0"/>
        <w:autoSpaceDN w:val="0"/>
        <w:adjustRightInd w:val="0"/>
        <w:rPr>
          <w:sz w:val="24"/>
          <w:szCs w:val="24"/>
        </w:rPr>
      </w:pPr>
      <w:r w:rsidRPr="006913AF">
        <w:rPr>
          <w:sz w:val="24"/>
          <w:szCs w:val="24"/>
        </w:rPr>
        <w:t xml:space="preserve">MANIFESTAZIONE </w:t>
      </w:r>
      <w:proofErr w:type="spellStart"/>
      <w:r w:rsidRPr="006913AF">
        <w:rPr>
          <w:sz w:val="24"/>
          <w:szCs w:val="24"/>
        </w:rPr>
        <w:t>DI</w:t>
      </w:r>
      <w:proofErr w:type="spellEnd"/>
      <w:r w:rsidRPr="006913AF">
        <w:rPr>
          <w:sz w:val="24"/>
          <w:szCs w:val="24"/>
        </w:rPr>
        <w:t xml:space="preserve"> INTERESSE per l’inserimento in elenco di professionalità cui attingere per il conferimento dell’incarico di componente esperto di commissioni giudicatrici per la valutazione delle offerte tecniche nell’ambito della  pr</w:t>
      </w:r>
      <w:r w:rsidRPr="006913AF">
        <w:rPr>
          <w:sz w:val="24"/>
          <w:szCs w:val="24"/>
        </w:rPr>
        <w:t>o</w:t>
      </w:r>
      <w:r w:rsidRPr="006913AF">
        <w:rPr>
          <w:sz w:val="24"/>
          <w:szCs w:val="24"/>
        </w:rPr>
        <w:t>cedura in oggetto indicata.</w:t>
      </w:r>
    </w:p>
    <w:p w:rsidR="00BB3769" w:rsidRPr="006913AF" w:rsidRDefault="00BB3769" w:rsidP="00BB3769">
      <w:pPr>
        <w:autoSpaceDE w:val="0"/>
        <w:autoSpaceDN w:val="0"/>
        <w:adjustRightInd w:val="0"/>
        <w:rPr>
          <w:sz w:val="24"/>
          <w:szCs w:val="24"/>
        </w:rPr>
      </w:pPr>
      <w:r w:rsidRPr="006913AF">
        <w:rPr>
          <w:sz w:val="24"/>
          <w:szCs w:val="24"/>
        </w:rPr>
        <w:t>A tal fine</w:t>
      </w:r>
    </w:p>
    <w:p w:rsidR="00BB3769" w:rsidRPr="006913AF" w:rsidRDefault="00BB3769" w:rsidP="00BB3769">
      <w:pPr>
        <w:autoSpaceDE w:val="0"/>
        <w:autoSpaceDN w:val="0"/>
        <w:adjustRightInd w:val="0"/>
        <w:jc w:val="center"/>
        <w:rPr>
          <w:b/>
          <w:sz w:val="24"/>
          <w:szCs w:val="24"/>
        </w:rPr>
      </w:pPr>
      <w:r w:rsidRPr="006913AF">
        <w:rPr>
          <w:b/>
          <w:sz w:val="24"/>
          <w:szCs w:val="24"/>
        </w:rPr>
        <w:t>DICHIARA:</w:t>
      </w:r>
    </w:p>
    <w:p w:rsidR="00BB3769" w:rsidRPr="006913AF" w:rsidRDefault="00BB3769" w:rsidP="00BB3769">
      <w:pPr>
        <w:autoSpaceDE w:val="0"/>
        <w:autoSpaceDN w:val="0"/>
        <w:adjustRightInd w:val="0"/>
        <w:rPr>
          <w:sz w:val="24"/>
          <w:szCs w:val="24"/>
        </w:rPr>
      </w:pPr>
    </w:p>
    <w:p w:rsidR="00BB3769" w:rsidRPr="006913AF" w:rsidRDefault="00BB3769" w:rsidP="00BB3769">
      <w:pPr>
        <w:autoSpaceDE w:val="0"/>
        <w:autoSpaceDN w:val="0"/>
        <w:adjustRightInd w:val="0"/>
        <w:rPr>
          <w:sz w:val="24"/>
          <w:szCs w:val="24"/>
        </w:rPr>
      </w:pPr>
      <w:r w:rsidRPr="006913AF">
        <w:rPr>
          <w:b/>
          <w:sz w:val="24"/>
          <w:szCs w:val="24"/>
        </w:rPr>
        <w:t>a)</w:t>
      </w:r>
      <w:r w:rsidRPr="006913AF">
        <w:rPr>
          <w:sz w:val="24"/>
          <w:szCs w:val="24"/>
        </w:rPr>
        <w:t xml:space="preserve"> di non trovarsi in alcuna delle condizioni previste dall’art. 80, comma 1, lettere a), b), c), d), e), f) e g), comma 2,</w:t>
      </w:r>
    </w:p>
    <w:p w:rsidR="00BB3769" w:rsidRPr="006913AF" w:rsidRDefault="00BB3769" w:rsidP="00BB3769">
      <w:pPr>
        <w:autoSpaceDE w:val="0"/>
        <w:autoSpaceDN w:val="0"/>
        <w:adjustRightInd w:val="0"/>
        <w:rPr>
          <w:sz w:val="24"/>
          <w:szCs w:val="24"/>
        </w:rPr>
      </w:pPr>
      <w:r w:rsidRPr="006913AF">
        <w:rPr>
          <w:sz w:val="24"/>
          <w:szCs w:val="24"/>
        </w:rPr>
        <w:t xml:space="preserve">comma 4 e comma 5 lett. a), b), c), d), e) f) g), h) i), l) e m) del D. </w:t>
      </w:r>
      <w:proofErr w:type="spellStart"/>
      <w:r w:rsidRPr="006913AF">
        <w:rPr>
          <w:sz w:val="24"/>
          <w:szCs w:val="24"/>
        </w:rPr>
        <w:t>Lgs</w:t>
      </w:r>
      <w:proofErr w:type="spellEnd"/>
      <w:r w:rsidRPr="006913AF">
        <w:rPr>
          <w:sz w:val="24"/>
          <w:szCs w:val="24"/>
        </w:rPr>
        <w:t xml:space="preserve">. 50/2016 e </w:t>
      </w:r>
      <w:proofErr w:type="spellStart"/>
      <w:r w:rsidRPr="006913AF">
        <w:rPr>
          <w:sz w:val="24"/>
          <w:szCs w:val="24"/>
        </w:rPr>
        <w:t>s.m.i.</w:t>
      </w:r>
      <w:proofErr w:type="spellEnd"/>
      <w:r w:rsidRPr="006913AF">
        <w:rPr>
          <w:sz w:val="24"/>
          <w:szCs w:val="24"/>
        </w:rPr>
        <w:t xml:space="preserve"> e di essere in possesso dei requisiti di moralità e compatibilità di cui all’art. 77 commi 4, 5, 6 del D.Lgs</w:t>
      </w:r>
      <w:proofErr w:type="spellStart"/>
      <w:r w:rsidRPr="006913AF">
        <w:rPr>
          <w:sz w:val="24"/>
          <w:szCs w:val="24"/>
        </w:rPr>
        <w:t>.50/20</w:t>
      </w:r>
      <w:proofErr w:type="spellEnd"/>
      <w:r w:rsidRPr="006913AF">
        <w:rPr>
          <w:sz w:val="24"/>
          <w:szCs w:val="24"/>
        </w:rPr>
        <w:t>16;</w:t>
      </w:r>
    </w:p>
    <w:p w:rsidR="00BB3769" w:rsidRPr="006913AF" w:rsidRDefault="00BB3769" w:rsidP="00BB3769">
      <w:pPr>
        <w:autoSpaceDE w:val="0"/>
        <w:autoSpaceDN w:val="0"/>
        <w:adjustRightInd w:val="0"/>
        <w:rPr>
          <w:sz w:val="24"/>
          <w:szCs w:val="24"/>
        </w:rPr>
      </w:pPr>
    </w:p>
    <w:p w:rsidR="00BB3769" w:rsidRPr="006913AF" w:rsidRDefault="00BB3769" w:rsidP="00BB3769">
      <w:pPr>
        <w:autoSpaceDE w:val="0"/>
        <w:autoSpaceDN w:val="0"/>
        <w:adjustRightInd w:val="0"/>
        <w:rPr>
          <w:sz w:val="24"/>
          <w:szCs w:val="24"/>
        </w:rPr>
      </w:pPr>
      <w:r w:rsidRPr="006913AF">
        <w:rPr>
          <w:b/>
          <w:sz w:val="24"/>
          <w:szCs w:val="24"/>
        </w:rPr>
        <w:t>b)</w:t>
      </w:r>
      <w:r w:rsidRPr="006913AF">
        <w:rPr>
          <w:sz w:val="24"/>
          <w:szCs w:val="24"/>
        </w:rPr>
        <w:t xml:space="preserve"> di poter assumere l’incarico, in quanto:</w:t>
      </w:r>
    </w:p>
    <w:p w:rsidR="00BB3769" w:rsidRPr="006913AF" w:rsidRDefault="00BB3769" w:rsidP="00BB3769">
      <w:pPr>
        <w:autoSpaceDE w:val="0"/>
        <w:autoSpaceDN w:val="0"/>
        <w:adjustRightInd w:val="0"/>
        <w:rPr>
          <w:sz w:val="24"/>
          <w:szCs w:val="24"/>
        </w:rPr>
      </w:pPr>
      <w:r w:rsidRPr="006913AF">
        <w:rPr>
          <w:i/>
          <w:sz w:val="24"/>
          <w:szCs w:val="24"/>
        </w:rPr>
        <w:t>(se libero professionista)</w:t>
      </w:r>
      <w:r w:rsidRPr="006913AF">
        <w:rPr>
          <w:sz w:val="24"/>
          <w:szCs w:val="24"/>
        </w:rPr>
        <w:t xml:space="preserve"> di essere iscritto al seguente albo professionale (indicare estremi iscrizione)</w:t>
      </w:r>
    </w:p>
    <w:p w:rsidR="00BB3769" w:rsidRPr="006913AF" w:rsidRDefault="00BB3769" w:rsidP="00BB3769">
      <w:pPr>
        <w:autoSpaceDE w:val="0"/>
        <w:autoSpaceDN w:val="0"/>
        <w:adjustRightInd w:val="0"/>
        <w:rPr>
          <w:sz w:val="24"/>
          <w:szCs w:val="24"/>
        </w:rPr>
      </w:pPr>
      <w:r w:rsidRPr="006913AF">
        <w:rPr>
          <w:sz w:val="24"/>
          <w:szCs w:val="24"/>
        </w:rPr>
        <w:t xml:space="preserve">                                                                          </w:t>
      </w:r>
    </w:p>
    <w:p w:rsidR="00BB3769" w:rsidRPr="006913AF" w:rsidRDefault="00BB3769" w:rsidP="00BB3769">
      <w:pPr>
        <w:autoSpaceDE w:val="0"/>
        <w:autoSpaceDN w:val="0"/>
        <w:adjustRightInd w:val="0"/>
        <w:rPr>
          <w:sz w:val="24"/>
          <w:szCs w:val="24"/>
        </w:rPr>
      </w:pPr>
      <w:r w:rsidRPr="006913AF">
        <w:rPr>
          <w:i/>
          <w:sz w:val="24"/>
          <w:szCs w:val="24"/>
        </w:rPr>
        <w:t>(se pubblico dipendente)</w:t>
      </w:r>
      <w:r w:rsidRPr="006913AF">
        <w:rPr>
          <w:sz w:val="24"/>
          <w:szCs w:val="24"/>
        </w:rPr>
        <w:t xml:space="preserve"> di essere dipendente presso </w:t>
      </w:r>
      <w:proofErr w:type="spellStart"/>
      <w:r w:rsidRPr="006913AF">
        <w:rPr>
          <w:sz w:val="24"/>
          <w:szCs w:val="24"/>
        </w:rPr>
        <w:t>………………………………………</w:t>
      </w:r>
      <w:proofErr w:type="spellEnd"/>
    </w:p>
    <w:p w:rsidR="00BB3769" w:rsidRPr="006913AF" w:rsidRDefault="00BB3769" w:rsidP="00BB3769">
      <w:pPr>
        <w:autoSpaceDE w:val="0"/>
        <w:autoSpaceDN w:val="0"/>
        <w:adjustRightInd w:val="0"/>
        <w:rPr>
          <w:sz w:val="24"/>
          <w:szCs w:val="24"/>
        </w:rPr>
      </w:pPr>
      <w:r w:rsidRPr="006913AF">
        <w:rPr>
          <w:sz w:val="24"/>
          <w:szCs w:val="24"/>
        </w:rPr>
        <w:t xml:space="preserve"> e di impegnarsi a ricevere, entro massimi 5 giorni lavorativi dalla comunicazione di nomina a componente della Commissione, l’ autorizzazione allo svolgimento dell’attività in a</w:t>
      </w:r>
      <w:r w:rsidRPr="006913AF">
        <w:rPr>
          <w:sz w:val="24"/>
          <w:szCs w:val="24"/>
        </w:rPr>
        <w:t>r</w:t>
      </w:r>
      <w:r w:rsidRPr="006913AF">
        <w:rPr>
          <w:sz w:val="24"/>
          <w:szCs w:val="24"/>
        </w:rPr>
        <w:t xml:space="preserve">gomento, </w:t>
      </w:r>
    </w:p>
    <w:p w:rsidR="00BB3769" w:rsidRPr="006913AF" w:rsidRDefault="00BB3769" w:rsidP="00BB3769">
      <w:pPr>
        <w:autoSpaceDE w:val="0"/>
        <w:autoSpaceDN w:val="0"/>
        <w:adjustRightInd w:val="0"/>
        <w:rPr>
          <w:sz w:val="24"/>
          <w:szCs w:val="24"/>
        </w:rPr>
      </w:pPr>
    </w:p>
    <w:p w:rsidR="00BB3769" w:rsidRPr="006913AF" w:rsidRDefault="00BB3769" w:rsidP="00BB3769">
      <w:pPr>
        <w:autoSpaceDE w:val="0"/>
        <w:autoSpaceDN w:val="0"/>
        <w:adjustRightInd w:val="0"/>
        <w:rPr>
          <w:sz w:val="24"/>
          <w:szCs w:val="24"/>
        </w:rPr>
      </w:pPr>
      <w:r w:rsidRPr="006913AF">
        <w:rPr>
          <w:b/>
          <w:sz w:val="24"/>
          <w:szCs w:val="24"/>
        </w:rPr>
        <w:t>c)</w:t>
      </w:r>
      <w:r w:rsidRPr="006913AF">
        <w:rPr>
          <w:sz w:val="24"/>
          <w:szCs w:val="24"/>
        </w:rPr>
        <w:t xml:space="preserve"> di aver allegato il curriculum vitae alla presente istanza</w:t>
      </w:r>
    </w:p>
    <w:p w:rsidR="00BB3769" w:rsidRPr="006913AF" w:rsidRDefault="00BB3769" w:rsidP="00BB3769">
      <w:pPr>
        <w:autoSpaceDE w:val="0"/>
        <w:autoSpaceDN w:val="0"/>
        <w:adjustRightInd w:val="0"/>
        <w:rPr>
          <w:sz w:val="24"/>
          <w:szCs w:val="24"/>
        </w:rPr>
      </w:pPr>
    </w:p>
    <w:p w:rsidR="00BB3769" w:rsidRPr="006913AF" w:rsidRDefault="00BB3769" w:rsidP="00BB3769">
      <w:pPr>
        <w:autoSpaceDE w:val="0"/>
        <w:autoSpaceDN w:val="0"/>
        <w:adjustRightInd w:val="0"/>
        <w:rPr>
          <w:sz w:val="24"/>
          <w:szCs w:val="24"/>
        </w:rPr>
      </w:pPr>
      <w:r w:rsidRPr="006913AF">
        <w:rPr>
          <w:b/>
          <w:sz w:val="24"/>
          <w:szCs w:val="24"/>
        </w:rPr>
        <w:t>d)</w:t>
      </w:r>
      <w:r w:rsidRPr="006913AF">
        <w:rPr>
          <w:sz w:val="24"/>
          <w:szCs w:val="24"/>
        </w:rPr>
        <w:t xml:space="preserve"> di essere informato, ai sensi e per gli effetti di cui all’articolo 13 del D. </w:t>
      </w:r>
      <w:proofErr w:type="spellStart"/>
      <w:r w:rsidRPr="006913AF">
        <w:rPr>
          <w:sz w:val="24"/>
          <w:szCs w:val="24"/>
        </w:rPr>
        <w:t>Lgs</w:t>
      </w:r>
      <w:proofErr w:type="spellEnd"/>
      <w:r w:rsidRPr="006913AF">
        <w:rPr>
          <w:sz w:val="24"/>
          <w:szCs w:val="24"/>
        </w:rPr>
        <w:t>. 196/2003, che i dati personali raccolti saranno trattati, anche con strumenti informatici, esclusivamente nell’ambito del procedimento per il quale la pr</w:t>
      </w:r>
      <w:r w:rsidRPr="006913AF">
        <w:rPr>
          <w:sz w:val="24"/>
          <w:szCs w:val="24"/>
        </w:rPr>
        <w:t>e</w:t>
      </w:r>
      <w:r w:rsidRPr="006913AF">
        <w:rPr>
          <w:sz w:val="24"/>
          <w:szCs w:val="24"/>
        </w:rPr>
        <w:t>sente dichiarazione viene resa.</w:t>
      </w:r>
    </w:p>
    <w:p w:rsidR="00BB3769" w:rsidRPr="006913AF" w:rsidRDefault="00BB3769" w:rsidP="00BB3769">
      <w:pPr>
        <w:autoSpaceDE w:val="0"/>
        <w:autoSpaceDN w:val="0"/>
        <w:adjustRightInd w:val="0"/>
        <w:rPr>
          <w:sz w:val="24"/>
          <w:szCs w:val="24"/>
        </w:rPr>
      </w:pPr>
    </w:p>
    <w:p w:rsidR="00BB3769" w:rsidRPr="006913AF" w:rsidRDefault="00BB3769" w:rsidP="00BB3769">
      <w:pPr>
        <w:autoSpaceDE w:val="0"/>
        <w:autoSpaceDN w:val="0"/>
        <w:adjustRightInd w:val="0"/>
        <w:rPr>
          <w:sz w:val="24"/>
          <w:szCs w:val="24"/>
        </w:rPr>
      </w:pPr>
    </w:p>
    <w:p w:rsidR="00BB3769" w:rsidRPr="006913AF" w:rsidRDefault="00BB3769" w:rsidP="00BB3769">
      <w:pPr>
        <w:autoSpaceDE w:val="0"/>
        <w:autoSpaceDN w:val="0"/>
        <w:adjustRightInd w:val="0"/>
        <w:rPr>
          <w:sz w:val="24"/>
          <w:szCs w:val="24"/>
        </w:rPr>
      </w:pPr>
      <w:r w:rsidRPr="006913AF">
        <w:rPr>
          <w:sz w:val="24"/>
          <w:szCs w:val="24"/>
        </w:rPr>
        <w:tab/>
      </w:r>
      <w:r w:rsidRPr="006913AF">
        <w:rPr>
          <w:sz w:val="24"/>
          <w:szCs w:val="24"/>
        </w:rPr>
        <w:tab/>
      </w:r>
      <w:r w:rsidRPr="006913AF">
        <w:rPr>
          <w:sz w:val="24"/>
          <w:szCs w:val="24"/>
        </w:rPr>
        <w:tab/>
      </w:r>
      <w:r w:rsidRPr="006913AF">
        <w:rPr>
          <w:sz w:val="24"/>
          <w:szCs w:val="24"/>
        </w:rPr>
        <w:tab/>
      </w:r>
      <w:r w:rsidRPr="006913AF">
        <w:rPr>
          <w:sz w:val="24"/>
          <w:szCs w:val="24"/>
        </w:rPr>
        <w:tab/>
      </w:r>
      <w:r w:rsidRPr="006913AF">
        <w:rPr>
          <w:sz w:val="24"/>
          <w:szCs w:val="24"/>
        </w:rPr>
        <w:tab/>
      </w:r>
      <w:r w:rsidRPr="006913AF">
        <w:rPr>
          <w:sz w:val="24"/>
          <w:szCs w:val="24"/>
        </w:rPr>
        <w:tab/>
      </w:r>
      <w:r w:rsidRPr="006913AF">
        <w:rPr>
          <w:sz w:val="24"/>
          <w:szCs w:val="24"/>
        </w:rPr>
        <w:tab/>
      </w:r>
      <w:r w:rsidRPr="006913AF">
        <w:rPr>
          <w:sz w:val="24"/>
          <w:szCs w:val="24"/>
        </w:rPr>
        <w:tab/>
      </w:r>
      <w:r w:rsidRPr="006913AF">
        <w:rPr>
          <w:sz w:val="24"/>
          <w:szCs w:val="24"/>
        </w:rPr>
        <w:tab/>
        <w:t>FIRMA _ _ _</w:t>
      </w:r>
    </w:p>
    <w:p w:rsidR="00485B4E" w:rsidRDefault="00485B4E"/>
    <w:sectPr w:rsidR="00485B4E" w:rsidSect="00E2388A">
      <w:footerReference w:type="default" r:id="rId4"/>
      <w:pgSz w:w="11907" w:h="16840" w:code="9"/>
      <w:pgMar w:top="851" w:right="851" w:bottom="851" w:left="851"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altName w:val="Arial"/>
    <w:panose1 w:val="020F0502020204030204"/>
    <w:charset w:val="00"/>
    <w:family w:val="swiss"/>
    <w:pitch w:val="variable"/>
    <w:sig w:usb0="E0002AFF" w:usb1="C000247B" w:usb2="00000009" w:usb3="00000000" w:csb0="000001FF" w:csb1="00000000"/>
  </w:font>
  <w:font w:name="Times New Roman">
    <w:altName w:val="Times"/>
    <w:panose1 w:val="02020603050405020304"/>
    <w:charset w:val="00"/>
    <w:family w:val="roman"/>
    <w:pitch w:val="variable"/>
    <w:sig w:usb0="20002A87" w:usb1="00000000" w:usb2="00000000" w:usb3="00000000" w:csb0="000001FF" w:csb1="00000000"/>
  </w:font>
  <w:font w:name="Nimbus Roman No9 L">
    <w:altName w:val="Times New Roman"/>
    <w:charset w:val="00"/>
    <w:family w:val="roman"/>
    <w:pitch w:val="variable"/>
    <w:sig w:usb0="00000000" w:usb1="00000000" w:usb2="00000000" w:usb3="00000000" w:csb0="00000000" w:csb1="00000000"/>
  </w:font>
  <w:font w:name="HG Mincho Light J">
    <w:altName w:val="Times New Roman"/>
    <w:charset w:val="00"/>
    <w:family w:val="auto"/>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B95" w:rsidRPr="008813D8" w:rsidRDefault="00F64BB1" w:rsidP="008813D8">
    <w:pPr>
      <w:pStyle w:val="Pidipagina"/>
      <w:jc w:val="center"/>
      <w:rPr>
        <w:color w:val="auto"/>
        <w:sz w:val="16"/>
        <w:szCs w:val="16"/>
      </w:rPr>
    </w:pPr>
    <w:r w:rsidRPr="008813D8">
      <w:rPr>
        <w:color w:val="auto"/>
        <w:sz w:val="16"/>
        <w:szCs w:val="16"/>
      </w:rPr>
      <w:t xml:space="preserve">Provincia di Pavia – Piazza Italia, 2 – 27100 Pavia – </w:t>
    </w:r>
    <w:hyperlink r:id="rId1" w:history="1">
      <w:r w:rsidRPr="008813D8">
        <w:rPr>
          <w:rStyle w:val="Collegamentoipertestuale"/>
          <w:sz w:val="16"/>
          <w:szCs w:val="16"/>
        </w:rPr>
        <w:t>provincia.pavia@pec.provincia.pv.it</w:t>
      </w:r>
    </w:hyperlink>
  </w:p>
  <w:p w:rsidR="00D94B95" w:rsidRDefault="00F64BB1">
    <w:pPr>
      <w:pStyle w:val="Pidipagina"/>
    </w:pPr>
  </w:p>
  <w:p w:rsidR="00D94B95" w:rsidRDefault="00F64BB1">
    <w:pPr>
      <w:pStyle w:val="Pidipagina"/>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revisionView w:inkAnnotations="0"/>
  <w:defaultTabStop w:val="708"/>
  <w:hyphenationZone w:val="283"/>
  <w:characterSpacingControl w:val="doNotCompress"/>
  <w:compat/>
  <w:rsids>
    <w:rsidRoot w:val="00BB3769"/>
    <w:rsid w:val="00485B4E"/>
    <w:rsid w:val="00BB376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B3769"/>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BB3769"/>
    <w:pPr>
      <w:widowControl w:val="0"/>
      <w:suppressLineNumbers/>
      <w:tabs>
        <w:tab w:val="center" w:pos="4818"/>
        <w:tab w:val="right" w:pos="9637"/>
      </w:tabs>
      <w:suppressAutoHyphens/>
      <w:spacing w:line="360" w:lineRule="auto"/>
      <w:jc w:val="both"/>
    </w:pPr>
    <w:rPr>
      <w:rFonts w:ascii="Nimbus Roman No9 L" w:eastAsia="HG Mincho Light J" w:hAnsi="Nimbus Roman No9 L"/>
      <w:color w:val="000000"/>
      <w:sz w:val="24"/>
      <w:szCs w:val="24"/>
      <w:lang/>
    </w:rPr>
  </w:style>
  <w:style w:type="character" w:customStyle="1" w:styleId="PidipaginaCarattere">
    <w:name w:val="Piè di pagina Carattere"/>
    <w:basedOn w:val="Carpredefinitoparagrafo"/>
    <w:link w:val="Pidipagina"/>
    <w:uiPriority w:val="99"/>
    <w:rsid w:val="00BB3769"/>
    <w:rPr>
      <w:rFonts w:ascii="Nimbus Roman No9 L" w:eastAsia="HG Mincho Light J" w:hAnsi="Nimbus Roman No9 L" w:cs="Times New Roman"/>
      <w:color w:val="000000"/>
      <w:sz w:val="24"/>
      <w:szCs w:val="24"/>
      <w:lang/>
    </w:rPr>
  </w:style>
  <w:style w:type="character" w:styleId="Collegamentoipertestuale">
    <w:name w:val="Hyperlink"/>
    <w:basedOn w:val="Carpredefinitoparagrafo"/>
    <w:rsid w:val="00BB3769"/>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provincia.pavia@pec.provincia.pv.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411</Words>
  <Characters>2345</Characters>
  <Application>Microsoft Office Word</Application>
  <DocSecurity>0</DocSecurity>
  <Lines>19</Lines>
  <Paragraphs>5</Paragraphs>
  <ScaleCrop>false</ScaleCrop>
  <Company>Hewlett-Packard Company</Company>
  <LinksUpToDate>false</LinksUpToDate>
  <CharactersWithSpaces>2751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Galletti Barbara</dc:creator>
  <cp:lastModifiedBy>Galletti Barbara</cp:lastModifiedBy>
  <cp:revision>1</cp:revision>
  <dcterms:created xsi:type="dcterms:W3CDTF">2019-10-31T16:26:00Z</dcterms:created>
  <dcterms:modified xsi:type="dcterms:W3CDTF">2019-10-31T16:26:00Z</dcterms:modified>
</cp:coreProperties>
</file>